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0" w:rsidRDefault="00052E0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</w:t>
      </w:r>
      <w:r>
        <w:rPr>
          <w:rFonts w:hint="eastAsia"/>
          <w:sz w:val="48"/>
          <w:szCs w:val="48"/>
        </w:rPr>
        <w:t>供</w:t>
      </w:r>
      <w:r>
        <w:rPr>
          <w:rFonts w:hint="eastAsia"/>
          <w:sz w:val="48"/>
          <w:szCs w:val="48"/>
        </w:rPr>
        <w:t>排水有限公司</w:t>
      </w:r>
    </w:p>
    <w:p w:rsidR="00822B30" w:rsidRDefault="00052E0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EA6563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月）</w:t>
      </w:r>
    </w:p>
    <w:p w:rsidR="00822B30" w:rsidRDefault="00052E0A"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a5"/>
        <w:tblW w:w="8446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2100"/>
        <w:gridCol w:w="3065"/>
        <w:gridCol w:w="1540"/>
      </w:tblGrid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 w:rsidR="00822B30" w:rsidRDefault="00EA6563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0.50</w:t>
            </w:r>
            <w:r w:rsidR="00052E0A">
              <w:rPr>
                <w:rFonts w:ascii="Times New Roman" w:hAnsi="Times New Roman" w:cs="Times New Roman"/>
                <w:szCs w:val="21"/>
              </w:rPr>
              <w:t>~0.</w:t>
            </w:r>
            <w:r w:rsidR="00052E0A"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asciiTheme="minorEastAsia" w:hAnsiTheme="minorEastAsia" w:cstheme="minorEastAsia" w:hint="eastAsia"/>
                <w:szCs w:val="21"/>
              </w:rPr>
              <w:t>,</w:t>
            </w:r>
            <w:r>
              <w:rPr>
                <w:rFonts w:asciiTheme="minorEastAsia" w:hAnsiTheme="minorEastAsia" w:cstheme="minorEastAsia" w:hint="eastAsia"/>
                <w:szCs w:val="21"/>
              </w:rPr>
              <w:t>出厂水中余氯</w:t>
            </w:r>
            <w:r>
              <w:rPr>
                <w:rFonts w:ascii="Times New Roman" w:hAnsi="Times New Roman" w:cs="Times New Roman" w:hint="eastAsia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 w:rsidR="00822B30" w:rsidRDefault="00052E0A" w:rsidP="00EA6563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EA6563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="00EA6563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 w:rsidR="00EA6563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22B30">
        <w:trPr>
          <w:trHeight w:val="695"/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822B30">
        <w:trPr>
          <w:jc w:val="center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</w:t>
            </w:r>
            <w:r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 w:rsidR="00822B30" w:rsidRDefault="00052E0A" w:rsidP="00EA656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1.</w:t>
            </w:r>
            <w:r w:rsidR="00EA6563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</w:tbl>
    <w:tbl>
      <w:tblPr>
        <w:tblStyle w:val="a5"/>
        <w:tblpPr w:leftFromText="180" w:rightFromText="180" w:vertAnchor="text" w:horzAnchor="page" w:tblpX="1752" w:tblpY="477"/>
        <w:tblOverlap w:val="never"/>
        <w:tblW w:w="8521" w:type="dxa"/>
        <w:tblLayout w:type="fixed"/>
        <w:tblLook w:val="04A0" w:firstRow="1" w:lastRow="0" w:firstColumn="1" w:lastColumn="0" w:noHBand="0" w:noVBand="1"/>
      </w:tblPr>
      <w:tblGrid>
        <w:gridCol w:w="1741"/>
        <w:gridCol w:w="1920"/>
        <w:gridCol w:w="3269"/>
        <w:gridCol w:w="1591"/>
      </w:tblGrid>
      <w:tr w:rsidR="00822B30">
        <w:trPr>
          <w:trHeight w:val="680"/>
        </w:trPr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 w:rsidR="00822B30" w:rsidRDefault="00052E0A" w:rsidP="00D60DFF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D60DFF"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  <w:r w:rsidR="00D60DFF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 w:rsidR="00822B30" w:rsidRDefault="00052E0A" w:rsidP="00D60DFF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D60DFF"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ascii="Times New Roman" w:hAnsi="Times New Roman" w:cs="Times New Roman" w:hint="eastAsia"/>
                <w:szCs w:val="21"/>
              </w:rPr>
              <w:t>.6</w:t>
            </w:r>
            <w:r w:rsidR="00D60DFF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 w:rsidR="00822B30" w:rsidRDefault="00052E0A" w:rsidP="00D60DFF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 w:rsidR="00D60DFF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822B30">
        <w:tc>
          <w:tcPr>
            <w:tcW w:w="1741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</w:t>
            </w:r>
            <w:r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 w:rsidR="00822B30" w:rsidRDefault="00052E0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 w:rsidR="00822B30" w:rsidRDefault="00052E0A" w:rsidP="00D60D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 w:rsidR="00D60DFF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</w:tbl>
    <w:p w:rsidR="00822B30" w:rsidRDefault="00052E0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 w:rsidR="00822B30" w:rsidRDefault="00822B30">
      <w:pPr>
        <w:rPr>
          <w:rFonts w:ascii="黑体" w:eastAsia="黑体"/>
          <w:bCs/>
          <w:sz w:val="24"/>
          <w:szCs w:val="22"/>
        </w:rPr>
      </w:pPr>
    </w:p>
    <w:p w:rsidR="00822B30" w:rsidRDefault="00052E0A">
      <w:pPr>
        <w:rPr>
          <w:sz w:val="24"/>
        </w:rPr>
      </w:pPr>
      <w:r>
        <w:rPr>
          <w:rFonts w:hint="eastAsia"/>
          <w:sz w:val="24"/>
        </w:rPr>
        <w:lastRenderedPageBreak/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出厂水季度检</w:t>
      </w:r>
      <w:r w:rsidR="00F65370">
        <w:rPr>
          <w:rFonts w:hint="eastAsia"/>
          <w:sz w:val="24"/>
        </w:rPr>
        <w:t>检</w:t>
      </w:r>
      <w:r>
        <w:rPr>
          <w:rFonts w:hint="eastAsia"/>
          <w:sz w:val="24"/>
        </w:rPr>
        <w:t>测</w:t>
      </w:r>
      <w:r>
        <w:rPr>
          <w:rFonts w:hint="eastAsia"/>
          <w:sz w:val="24"/>
        </w:rPr>
        <w:t>结果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80"/>
        <w:gridCol w:w="1569"/>
        <w:gridCol w:w="3255"/>
        <w:gridCol w:w="1326"/>
      </w:tblGrid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序号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检验检测项目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单位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标准</w:t>
            </w:r>
            <w:r w:rsidRPr="00161869">
              <w:rPr>
                <w:rFonts w:ascii="Times New Roman" w:hAnsi="宋体" w:hint="eastAsia"/>
                <w:kern w:val="0"/>
                <w:szCs w:val="21"/>
              </w:rPr>
              <w:t>限值</w:t>
            </w:r>
          </w:p>
        </w:tc>
        <w:tc>
          <w:tcPr>
            <w:tcW w:w="1326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检测结果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总大肠菌群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 w:hint="eastAsia"/>
                <w:szCs w:val="21"/>
              </w:rPr>
              <w:t>每</w:t>
            </w:r>
            <w:r w:rsidRPr="00161869">
              <w:rPr>
                <w:rFonts w:ascii="Times New Roman" w:hAnsi="Times New Roman" w:hint="eastAsia"/>
                <w:szCs w:val="21"/>
              </w:rPr>
              <w:t>100ml</w:t>
            </w:r>
            <w:r w:rsidRPr="00161869">
              <w:rPr>
                <w:rFonts w:ascii="Times New Roman" w:hAnsi="Times New Roman" w:hint="eastAsia"/>
                <w:szCs w:val="21"/>
              </w:rPr>
              <w:t>水样中不得检出</w:t>
            </w:r>
          </w:p>
        </w:tc>
        <w:tc>
          <w:tcPr>
            <w:tcW w:w="1326" w:type="dxa"/>
            <w:vAlign w:val="center"/>
          </w:tcPr>
          <w:p w:rsidR="00F65370" w:rsidRPr="00B40475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40475">
              <w:rPr>
                <w:rFonts w:ascii="宋体" w:hAnsi="宋体" w:hint="eastAsia"/>
                <w:szCs w:val="21"/>
              </w:rPr>
              <w:t>未检出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大肠埃希氏菌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 w:hint="eastAsia"/>
                <w:szCs w:val="21"/>
              </w:rPr>
              <w:t>每</w:t>
            </w:r>
            <w:r w:rsidRPr="00161869">
              <w:rPr>
                <w:rFonts w:ascii="Times New Roman" w:hAnsi="Times New Roman" w:hint="eastAsia"/>
                <w:szCs w:val="21"/>
              </w:rPr>
              <w:t>100ml</w:t>
            </w:r>
            <w:r w:rsidRPr="00161869">
              <w:rPr>
                <w:rFonts w:ascii="Times New Roman" w:hAnsi="Times New Roman" w:hint="eastAsia"/>
                <w:szCs w:val="21"/>
              </w:rPr>
              <w:t>水样中不得检出</w:t>
            </w:r>
          </w:p>
        </w:tc>
        <w:tc>
          <w:tcPr>
            <w:tcW w:w="1326" w:type="dxa"/>
            <w:vAlign w:val="center"/>
          </w:tcPr>
          <w:p w:rsidR="00F65370" w:rsidRPr="00B40475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40475">
              <w:rPr>
                <w:rFonts w:ascii="宋体" w:hAnsi="宋体" w:hint="eastAsia"/>
                <w:szCs w:val="21"/>
              </w:rPr>
              <w:t>未检出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3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菌落总数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CFU/mL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 w:hint="eastAsia"/>
                <w:szCs w:val="21"/>
              </w:rPr>
              <w:t>100</w:t>
            </w:r>
          </w:p>
        </w:tc>
        <w:tc>
          <w:tcPr>
            <w:tcW w:w="1326" w:type="dxa"/>
            <w:vAlign w:val="center"/>
          </w:tcPr>
          <w:p w:rsidR="00F65370" w:rsidRPr="0048082D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未检出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4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色度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度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326" w:type="dxa"/>
            <w:vAlign w:val="center"/>
          </w:tcPr>
          <w:p w:rsidR="00F65370" w:rsidRPr="0048082D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48082D">
              <w:rPr>
                <w:rFonts w:ascii="Times New Roman" w:hAnsi="Times New Roman" w:hint="eastAsia"/>
                <w:szCs w:val="21"/>
              </w:rPr>
              <w:t>&lt;5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5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浑浊度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NTU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 w:hint="eastAsia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1</w:t>
            </w:r>
            <w:r w:rsidRPr="00161869">
              <w:rPr>
                <w:rFonts w:ascii="Times New Roman" w:hAnsi="Times New Roman" w:hint="eastAsia"/>
                <w:szCs w:val="21"/>
              </w:rPr>
              <w:t>，水源与净水条件限制时</w:t>
            </w:r>
            <w:r w:rsidRPr="00161869">
              <w:rPr>
                <w:rFonts w:ascii="宋体" w:hAnsi="宋体" w:cs="宋体" w:hint="eastAsia"/>
                <w:szCs w:val="21"/>
              </w:rPr>
              <w:t>≦3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0.80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6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臭和</w:t>
            </w:r>
            <w:proofErr w:type="gramStart"/>
            <w:r w:rsidRPr="00161869">
              <w:rPr>
                <w:rFonts w:ascii="Times New Roman" w:hAnsi="宋体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宋体"/>
                <w:szCs w:val="21"/>
              </w:rPr>
              <w:t>无异臭异味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5641E">
              <w:rPr>
                <w:rFonts w:ascii="宋体" w:hAnsi="宋体"/>
                <w:szCs w:val="21"/>
              </w:rPr>
              <w:t>无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7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肉眼可见物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5641E">
              <w:rPr>
                <w:rFonts w:ascii="宋体" w:hAnsi="宋体"/>
                <w:szCs w:val="21"/>
              </w:rPr>
              <w:t>无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pH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 w:hint="eastAsia"/>
                <w:szCs w:val="21"/>
              </w:rPr>
              <w:t>不小于</w:t>
            </w:r>
            <w:r w:rsidRPr="00161869">
              <w:rPr>
                <w:rFonts w:ascii="Times New Roman" w:hAnsi="Times New Roman" w:hint="eastAsia"/>
                <w:szCs w:val="21"/>
              </w:rPr>
              <w:t>6.5</w:t>
            </w:r>
            <w:r w:rsidRPr="00161869">
              <w:rPr>
                <w:rFonts w:ascii="Times New Roman" w:hAnsi="Times New Roman" w:hint="eastAsia"/>
                <w:szCs w:val="21"/>
              </w:rPr>
              <w:t>且不大于</w:t>
            </w:r>
            <w:r w:rsidRPr="00161869">
              <w:rPr>
                <w:rFonts w:ascii="Times New Roman" w:hAnsi="Times New Roman" w:hint="eastAsia"/>
                <w:szCs w:val="21"/>
              </w:rPr>
              <w:t>8.5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7.81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9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总硬度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(</w:t>
            </w:r>
            <w:r w:rsidRPr="00161869">
              <w:rPr>
                <w:rFonts w:ascii="Times New Roman" w:hAnsi="宋体"/>
                <w:kern w:val="0"/>
                <w:szCs w:val="21"/>
              </w:rPr>
              <w:t>以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CaCO</w:t>
            </w:r>
            <w:r w:rsidRPr="00161869">
              <w:rPr>
                <w:rFonts w:ascii="Times New Roman" w:hAnsi="Times New Roman"/>
                <w:kern w:val="0"/>
                <w:szCs w:val="21"/>
                <w:vertAlign w:val="subscript"/>
              </w:rPr>
              <w:t>3</w:t>
            </w:r>
            <w:r w:rsidRPr="00161869">
              <w:rPr>
                <w:rFonts w:ascii="Times New Roman" w:hAnsi="宋体"/>
                <w:kern w:val="0"/>
                <w:szCs w:val="21"/>
              </w:rPr>
              <w:t>计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450</w:t>
            </w:r>
          </w:p>
        </w:tc>
        <w:tc>
          <w:tcPr>
            <w:tcW w:w="1326" w:type="dxa"/>
            <w:vAlign w:val="center"/>
          </w:tcPr>
          <w:p w:rsidR="00F65370" w:rsidRPr="005D6016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238</w:t>
            </w:r>
          </w:p>
        </w:tc>
      </w:tr>
      <w:tr w:rsidR="00F65370">
        <w:trPr>
          <w:trHeight w:val="90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10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耗氧量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(COD</w:t>
            </w:r>
            <w:r w:rsidRPr="00161869">
              <w:rPr>
                <w:rFonts w:ascii="Times New Roman" w:hAnsi="Times New Roman"/>
                <w:kern w:val="0"/>
                <w:szCs w:val="21"/>
                <w:vertAlign w:val="subscript"/>
              </w:rPr>
              <w:t>Mn,</w:t>
            </w:r>
            <w:r w:rsidRPr="00161869">
              <w:rPr>
                <w:rFonts w:ascii="Times New Roman" w:hAnsi="宋体"/>
                <w:kern w:val="0"/>
                <w:szCs w:val="21"/>
              </w:rPr>
              <w:t>以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O</w:t>
            </w:r>
            <w:r w:rsidRPr="00161869">
              <w:rPr>
                <w:rFonts w:ascii="Times New Roman" w:hAnsi="Times New Roman"/>
                <w:kern w:val="0"/>
                <w:szCs w:val="21"/>
                <w:vertAlign w:val="subscript"/>
              </w:rPr>
              <w:t>2</w:t>
            </w:r>
            <w:r w:rsidRPr="00161869">
              <w:rPr>
                <w:rFonts w:ascii="Times New Roman" w:hAnsi="宋体"/>
                <w:kern w:val="0"/>
                <w:szCs w:val="21"/>
              </w:rPr>
              <w:t>计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3</w:t>
            </w:r>
            <w:r w:rsidRPr="00161869">
              <w:rPr>
                <w:rFonts w:ascii="Times New Roman" w:hAnsi="Times New Roman" w:hint="eastAsia"/>
                <w:szCs w:val="21"/>
              </w:rPr>
              <w:t>，（水源限制，原水耗氧量＞</w:t>
            </w:r>
            <w:r w:rsidRPr="00161869">
              <w:rPr>
                <w:rFonts w:ascii="Times New Roman" w:hAnsi="Times New Roman" w:hint="eastAsia"/>
                <w:szCs w:val="21"/>
              </w:rPr>
              <w:t>6mg/L</w:t>
            </w:r>
            <w:r w:rsidRPr="00161869">
              <w:rPr>
                <w:rFonts w:ascii="Times New Roman" w:hAnsi="Times New Roman" w:hint="eastAsia"/>
                <w:szCs w:val="21"/>
              </w:rPr>
              <w:t>时</w:t>
            </w:r>
            <w:r w:rsidRPr="00161869">
              <w:rPr>
                <w:rFonts w:ascii="宋体" w:hAnsi="宋体" w:cs="宋体" w:hint="eastAsia"/>
                <w:szCs w:val="21"/>
              </w:rPr>
              <w:t>为</w:t>
            </w:r>
            <w:r w:rsidRPr="00161869">
              <w:rPr>
                <w:rFonts w:ascii="Times New Roman" w:hAnsi="Times New Roman"/>
                <w:szCs w:val="21"/>
              </w:rPr>
              <w:t>5</w:t>
            </w:r>
            <w:r w:rsidRPr="00161869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</w:t>
            </w:r>
          </w:p>
        </w:tc>
      </w:tr>
      <w:tr w:rsidR="00F65370">
        <w:trPr>
          <w:trHeight w:val="90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11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铬</w:t>
            </w:r>
          </w:p>
        </w:tc>
        <w:tc>
          <w:tcPr>
            <w:tcW w:w="1569" w:type="dxa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326" w:type="dxa"/>
            <w:vAlign w:val="center"/>
          </w:tcPr>
          <w:p w:rsidR="00F65370" w:rsidRPr="00926C21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26C21">
              <w:rPr>
                <w:rFonts w:ascii="Times New Roman" w:hAnsi="Times New Roman" w:hint="eastAsia"/>
                <w:szCs w:val="21"/>
              </w:rPr>
              <w:t>&lt;0.004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12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铝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0.2</w:t>
            </w:r>
          </w:p>
        </w:tc>
        <w:tc>
          <w:tcPr>
            <w:tcW w:w="1326" w:type="dxa"/>
            <w:vAlign w:val="center"/>
          </w:tcPr>
          <w:p w:rsidR="00F65370" w:rsidRPr="005D6016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0.095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13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挥发酚类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5641E">
              <w:rPr>
                <w:rFonts w:ascii="Times New Roman" w:hAnsi="Times New Roman" w:hint="eastAsia"/>
                <w:szCs w:val="21"/>
              </w:rPr>
              <w:t>&lt;</w:t>
            </w:r>
            <w:r w:rsidRPr="00F5641E">
              <w:rPr>
                <w:rFonts w:ascii="宋体" w:hAnsi="宋体" w:hint="eastAsia"/>
                <w:szCs w:val="21"/>
              </w:rPr>
              <w:t>0.002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14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阴离子合成洗涤剂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1326" w:type="dxa"/>
            <w:vAlign w:val="center"/>
          </w:tcPr>
          <w:p w:rsidR="00F65370" w:rsidRPr="00717A38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0.146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铁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1326" w:type="dxa"/>
            <w:vAlign w:val="center"/>
          </w:tcPr>
          <w:p w:rsidR="00F65370" w:rsidRPr="00926C21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26C21">
              <w:rPr>
                <w:rFonts w:ascii="Times New Roman" w:hAnsi="Times New Roman" w:hint="eastAsia"/>
                <w:szCs w:val="21"/>
              </w:rPr>
              <w:t>&lt;</w:t>
            </w:r>
            <w:r w:rsidRPr="00926C21">
              <w:rPr>
                <w:rFonts w:ascii="宋体" w:hAnsi="宋体"/>
                <w:szCs w:val="21"/>
              </w:rPr>
              <w:t>0.2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16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锰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0.1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926C21">
              <w:rPr>
                <w:rFonts w:ascii="Times New Roman" w:hAnsi="Times New Roman" w:hint="eastAsia"/>
                <w:szCs w:val="21"/>
              </w:rPr>
              <w:t>&lt;0.02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17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铜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:rsidR="00F65370" w:rsidRPr="00926C21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26C21">
              <w:rPr>
                <w:rFonts w:ascii="宋体" w:hAnsi="宋体" w:hint="eastAsia"/>
                <w:szCs w:val="21"/>
              </w:rPr>
              <w:t>0.05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18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锌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326" w:type="dxa"/>
            <w:vAlign w:val="center"/>
          </w:tcPr>
          <w:p w:rsidR="00F65370" w:rsidRPr="00926C21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26C21">
              <w:rPr>
                <w:rFonts w:ascii="Times New Roman" w:hAnsi="Times New Roman" w:hint="eastAsia"/>
                <w:szCs w:val="21"/>
              </w:rPr>
              <w:t>0.03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19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硫酸盐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1326" w:type="dxa"/>
            <w:vAlign w:val="center"/>
          </w:tcPr>
          <w:p w:rsidR="00F65370" w:rsidRPr="001470D7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470D7">
              <w:rPr>
                <w:rFonts w:ascii="宋体" w:hAnsi="宋体" w:hint="eastAsia"/>
                <w:szCs w:val="21"/>
              </w:rPr>
              <w:t>89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氯化物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1326" w:type="dxa"/>
            <w:vAlign w:val="center"/>
          </w:tcPr>
          <w:p w:rsidR="00F65370" w:rsidRPr="00F7768A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7768A"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21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氟化物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44693C">
              <w:rPr>
                <w:rFonts w:ascii="宋体" w:hAnsi="宋体" w:hint="eastAsia"/>
                <w:szCs w:val="21"/>
              </w:rPr>
              <w:t>&lt;</w:t>
            </w:r>
            <w:r w:rsidRPr="0044693C">
              <w:rPr>
                <w:rFonts w:ascii="Times New Roman" w:hAnsi="Times New Roman" w:hint="eastAsia"/>
                <w:szCs w:val="21"/>
              </w:rPr>
              <w:t>0.0</w:t>
            </w:r>
            <w:r>
              <w:rPr>
                <w:rFonts w:ascii="Times New Roman" w:hAnsi="Times New Roman" w:hint="eastAsia"/>
                <w:szCs w:val="21"/>
              </w:rPr>
              <w:t>09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22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硝酸盐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(</w:t>
            </w:r>
            <w:r w:rsidRPr="00161869">
              <w:rPr>
                <w:rFonts w:ascii="Times New Roman" w:hAnsi="宋体"/>
                <w:kern w:val="0"/>
                <w:szCs w:val="21"/>
              </w:rPr>
              <w:t>以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N</w:t>
            </w:r>
            <w:r w:rsidRPr="00161869">
              <w:rPr>
                <w:rFonts w:ascii="Times New Roman" w:hAnsi="宋体"/>
                <w:kern w:val="0"/>
                <w:szCs w:val="21"/>
              </w:rPr>
              <w:t>计</w:t>
            </w:r>
            <w:r w:rsidRPr="00161869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10</w:t>
            </w:r>
            <w:r w:rsidRPr="00161869">
              <w:rPr>
                <w:rFonts w:ascii="Times New Roman" w:hAnsi="Times New Roman" w:hint="eastAsia"/>
                <w:szCs w:val="21"/>
              </w:rPr>
              <w:t>（地下水源限制时为</w:t>
            </w:r>
            <w:r w:rsidRPr="00161869">
              <w:rPr>
                <w:rFonts w:ascii="Times New Roman" w:hAnsi="Times New Roman" w:hint="eastAsia"/>
                <w:szCs w:val="21"/>
              </w:rPr>
              <w:t>20</w:t>
            </w:r>
            <w:r w:rsidRPr="00161869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:rsidR="00F65370" w:rsidRPr="00926C21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4.40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23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溶解性总固体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1000</w:t>
            </w:r>
          </w:p>
        </w:tc>
        <w:tc>
          <w:tcPr>
            <w:tcW w:w="1326" w:type="dxa"/>
            <w:vAlign w:val="center"/>
          </w:tcPr>
          <w:p w:rsidR="00F65370" w:rsidRPr="00F31E4B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31E4B">
              <w:rPr>
                <w:rFonts w:ascii="宋体" w:hAnsi="宋体" w:hint="eastAsia"/>
                <w:szCs w:val="21"/>
              </w:rPr>
              <w:t>295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24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硒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B11F9B">
              <w:rPr>
                <w:rFonts w:ascii="Times New Roman" w:hAnsi="Times New Roman" w:hint="eastAsia"/>
                <w:szCs w:val="21"/>
              </w:rPr>
              <w:t>&lt;0.0008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25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汞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326" w:type="dxa"/>
            <w:vAlign w:val="center"/>
          </w:tcPr>
          <w:p w:rsidR="00F65370" w:rsidRPr="00F00CFD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F00CFD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26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砷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365F21">
              <w:rPr>
                <w:rFonts w:ascii="Times New Roman" w:hAnsi="Times New Roman" w:hint="eastAsia"/>
                <w:szCs w:val="21"/>
              </w:rPr>
              <w:t>&lt;</w:t>
            </w:r>
            <w:r w:rsidRPr="00365F21">
              <w:rPr>
                <w:rFonts w:ascii="宋体" w:hAnsi="宋体" w:hint="eastAsia"/>
                <w:szCs w:val="21"/>
              </w:rPr>
              <w:t>0.002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27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铅</w:t>
            </w:r>
          </w:p>
        </w:tc>
        <w:tc>
          <w:tcPr>
            <w:tcW w:w="1569" w:type="dxa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26" w:type="dxa"/>
            <w:vAlign w:val="center"/>
          </w:tcPr>
          <w:p w:rsidR="00F65370" w:rsidRPr="00A138A8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0.0033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28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镉</w:t>
            </w:r>
          </w:p>
        </w:tc>
        <w:tc>
          <w:tcPr>
            <w:tcW w:w="1569" w:type="dxa"/>
            <w:vAlign w:val="center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0.00</w:t>
            </w:r>
            <w:r w:rsidRPr="00161869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326" w:type="dxa"/>
            <w:vAlign w:val="center"/>
          </w:tcPr>
          <w:p w:rsidR="00F65370" w:rsidRPr="00926C21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926C21">
              <w:rPr>
                <w:rFonts w:ascii="Times New Roman" w:hAnsi="Times New Roman" w:hint="eastAsia"/>
                <w:szCs w:val="21"/>
              </w:rPr>
              <w:t>&lt;</w:t>
            </w:r>
            <w:r w:rsidRPr="00926C21">
              <w:rPr>
                <w:rFonts w:ascii="宋体" w:hAnsi="宋体" w:hint="eastAsia"/>
                <w:szCs w:val="21"/>
              </w:rPr>
              <w:t>0.0005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29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三氯甲烷</w:t>
            </w:r>
          </w:p>
        </w:tc>
        <w:tc>
          <w:tcPr>
            <w:tcW w:w="1569" w:type="dxa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 w:hint="eastAsia"/>
                <w:szCs w:val="21"/>
              </w:rPr>
              <w:t>0.06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0.011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30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宋体"/>
                <w:kern w:val="0"/>
                <w:szCs w:val="21"/>
              </w:rPr>
              <w:t>四氯化碳</w:t>
            </w:r>
          </w:p>
        </w:tc>
        <w:tc>
          <w:tcPr>
            <w:tcW w:w="1569" w:type="dxa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</w:t>
            </w:r>
            <w:r w:rsidRPr="00161869"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F5641E">
              <w:rPr>
                <w:rFonts w:ascii="Times New Roman" w:hAnsi="Times New Roman" w:hint="eastAsia"/>
                <w:szCs w:val="21"/>
              </w:rPr>
              <w:t>&lt;</w:t>
            </w:r>
            <w:r w:rsidRPr="00F5641E">
              <w:rPr>
                <w:rFonts w:ascii="宋体" w:hAnsi="宋体" w:hint="eastAsia"/>
                <w:szCs w:val="21"/>
              </w:rPr>
              <w:t>0.0001</w:t>
            </w:r>
          </w:p>
        </w:tc>
      </w:tr>
      <w:tr w:rsidR="00F65370">
        <w:trPr>
          <w:trHeight w:val="369"/>
          <w:jc w:val="center"/>
        </w:trPr>
        <w:tc>
          <w:tcPr>
            <w:tcW w:w="71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31</w:t>
            </w:r>
          </w:p>
        </w:tc>
        <w:tc>
          <w:tcPr>
            <w:tcW w:w="1680" w:type="dxa"/>
            <w:noWrap/>
            <w:vAlign w:val="center"/>
          </w:tcPr>
          <w:p w:rsidR="00F65370" w:rsidRPr="00161869" w:rsidRDefault="00F65370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161869">
              <w:rPr>
                <w:rFonts w:ascii="Times New Roman" w:hAnsi="宋体" w:hint="eastAsia"/>
                <w:kern w:val="0"/>
                <w:szCs w:val="21"/>
              </w:rPr>
              <w:t>氰化物</w:t>
            </w:r>
          </w:p>
        </w:tc>
        <w:tc>
          <w:tcPr>
            <w:tcW w:w="1569" w:type="dxa"/>
          </w:tcPr>
          <w:p w:rsidR="00F65370" w:rsidRPr="00161869" w:rsidRDefault="00F65370" w:rsidP="00C90F1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869"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F65370" w:rsidRPr="00161869" w:rsidRDefault="00F65370" w:rsidP="00C90F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61869">
              <w:rPr>
                <w:rFonts w:ascii="宋体" w:hAnsi="宋体" w:cs="宋体" w:hint="eastAsia"/>
                <w:szCs w:val="21"/>
              </w:rPr>
              <w:t>≦0.05</w:t>
            </w:r>
          </w:p>
        </w:tc>
        <w:tc>
          <w:tcPr>
            <w:tcW w:w="1326" w:type="dxa"/>
            <w:vAlign w:val="center"/>
          </w:tcPr>
          <w:p w:rsidR="00F65370" w:rsidRPr="00F5641E" w:rsidRDefault="00F65370" w:rsidP="00C90F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F5641E">
              <w:rPr>
                <w:rFonts w:ascii="Times New Roman" w:hAnsi="Times New Roman" w:hint="eastAsia"/>
                <w:szCs w:val="21"/>
              </w:rPr>
              <w:t>&lt;</w:t>
            </w:r>
            <w:r w:rsidRPr="00F5641E">
              <w:rPr>
                <w:rFonts w:ascii="宋体" w:hAnsi="宋体" w:hint="eastAsia"/>
                <w:szCs w:val="21"/>
              </w:rPr>
              <w:t>0.002</w:t>
            </w:r>
          </w:p>
        </w:tc>
      </w:tr>
      <w:tr w:rsidR="00F65370" w:rsidTr="00901080">
        <w:trPr>
          <w:trHeight w:val="369"/>
          <w:jc w:val="center"/>
        </w:trPr>
        <w:tc>
          <w:tcPr>
            <w:tcW w:w="710" w:type="dxa"/>
            <w:noWrap/>
          </w:tcPr>
          <w:p w:rsidR="00F65370" w:rsidRPr="00052E0A" w:rsidRDefault="00F65370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680" w:type="dxa"/>
            <w:noWrap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总β放射性</w:t>
            </w:r>
          </w:p>
        </w:tc>
        <w:tc>
          <w:tcPr>
            <w:tcW w:w="1569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Bq/L</w:t>
            </w:r>
          </w:p>
        </w:tc>
        <w:tc>
          <w:tcPr>
            <w:tcW w:w="3255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≦</w:t>
            </w:r>
            <w:r w:rsidRPr="00F411B7">
              <w:rPr>
                <w:rFonts w:hint="eastAsia"/>
              </w:rPr>
              <w:t>1</w:t>
            </w:r>
          </w:p>
        </w:tc>
        <w:tc>
          <w:tcPr>
            <w:tcW w:w="1326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0.064</w:t>
            </w:r>
          </w:p>
        </w:tc>
      </w:tr>
      <w:tr w:rsidR="00F65370" w:rsidTr="00901080">
        <w:trPr>
          <w:trHeight w:val="369"/>
          <w:jc w:val="center"/>
        </w:trPr>
        <w:tc>
          <w:tcPr>
            <w:tcW w:w="710" w:type="dxa"/>
            <w:noWrap/>
          </w:tcPr>
          <w:p w:rsidR="00F65370" w:rsidRPr="00052E0A" w:rsidRDefault="00F65370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34</w:t>
            </w:r>
          </w:p>
        </w:tc>
        <w:tc>
          <w:tcPr>
            <w:tcW w:w="1680" w:type="dxa"/>
            <w:noWrap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氨氮</w:t>
            </w:r>
          </w:p>
        </w:tc>
        <w:tc>
          <w:tcPr>
            <w:tcW w:w="1569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≦</w:t>
            </w:r>
            <w:r w:rsidRPr="00F411B7">
              <w:rPr>
                <w:rFonts w:hint="eastAsia"/>
              </w:rPr>
              <w:t>0.5</w:t>
            </w:r>
          </w:p>
        </w:tc>
        <w:tc>
          <w:tcPr>
            <w:tcW w:w="1326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0.03</w:t>
            </w:r>
          </w:p>
        </w:tc>
      </w:tr>
      <w:tr w:rsidR="00F65370" w:rsidTr="00901080">
        <w:trPr>
          <w:trHeight w:val="369"/>
          <w:jc w:val="center"/>
        </w:trPr>
        <w:tc>
          <w:tcPr>
            <w:tcW w:w="710" w:type="dxa"/>
            <w:noWrap/>
          </w:tcPr>
          <w:p w:rsidR="00F65370" w:rsidRPr="00052E0A" w:rsidRDefault="00F65370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35</w:t>
            </w:r>
          </w:p>
        </w:tc>
        <w:tc>
          <w:tcPr>
            <w:tcW w:w="1680" w:type="dxa"/>
            <w:noWrap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硫化物</w:t>
            </w:r>
          </w:p>
        </w:tc>
        <w:tc>
          <w:tcPr>
            <w:tcW w:w="1569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≦</w:t>
            </w:r>
            <w:r w:rsidRPr="00F411B7">
              <w:rPr>
                <w:rFonts w:hint="eastAsia"/>
              </w:rPr>
              <w:t>0.02</w:t>
            </w:r>
          </w:p>
        </w:tc>
        <w:tc>
          <w:tcPr>
            <w:tcW w:w="1326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&lt;0.02</w:t>
            </w:r>
          </w:p>
        </w:tc>
      </w:tr>
      <w:tr w:rsidR="00F65370" w:rsidTr="00901080">
        <w:trPr>
          <w:trHeight w:val="369"/>
          <w:jc w:val="center"/>
        </w:trPr>
        <w:tc>
          <w:tcPr>
            <w:tcW w:w="710" w:type="dxa"/>
            <w:noWrap/>
          </w:tcPr>
          <w:p w:rsidR="00F65370" w:rsidRPr="00052E0A" w:rsidRDefault="00F65370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36</w:t>
            </w:r>
          </w:p>
        </w:tc>
        <w:tc>
          <w:tcPr>
            <w:tcW w:w="1680" w:type="dxa"/>
            <w:noWrap/>
          </w:tcPr>
          <w:p w:rsidR="00052E0A" w:rsidRDefault="00052E0A" w:rsidP="00052E0A">
            <w:pPr>
              <w:jc w:val="center"/>
              <w:rPr>
                <w:rFonts w:hint="eastAsia"/>
              </w:rPr>
            </w:pPr>
          </w:p>
          <w:p w:rsidR="00F65370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游离氯</w:t>
            </w:r>
          </w:p>
          <w:p w:rsidR="00052E0A" w:rsidRPr="00F411B7" w:rsidRDefault="00052E0A" w:rsidP="00052E0A">
            <w:pPr>
              <w:jc w:val="center"/>
              <w:rPr>
                <w:rFonts w:hint="eastAsia"/>
              </w:rPr>
            </w:pPr>
          </w:p>
        </w:tc>
        <w:tc>
          <w:tcPr>
            <w:tcW w:w="1569" w:type="dxa"/>
          </w:tcPr>
          <w:p w:rsidR="00052E0A" w:rsidRDefault="00052E0A" w:rsidP="00052E0A">
            <w:pPr>
              <w:jc w:val="center"/>
              <w:rPr>
                <w:rFonts w:hint="eastAsia"/>
              </w:rPr>
            </w:pPr>
          </w:p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mg/L</w:t>
            </w:r>
          </w:p>
        </w:tc>
        <w:tc>
          <w:tcPr>
            <w:tcW w:w="3255" w:type="dxa"/>
          </w:tcPr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与水接触</w:t>
            </w:r>
            <w:r w:rsidRPr="00F411B7">
              <w:rPr>
                <w:rFonts w:hint="eastAsia"/>
              </w:rPr>
              <w:t>30min</w:t>
            </w:r>
            <w:r w:rsidRPr="00F411B7">
              <w:rPr>
                <w:rFonts w:hint="eastAsia"/>
              </w:rPr>
              <w:t>后出厂水中余量≥</w:t>
            </w:r>
            <w:r w:rsidRPr="00F411B7">
              <w:rPr>
                <w:rFonts w:hint="eastAsia"/>
              </w:rPr>
              <w:t>0.30</w:t>
            </w:r>
            <w:r w:rsidRPr="00F411B7">
              <w:rPr>
                <w:rFonts w:hint="eastAsia"/>
              </w:rPr>
              <w:t>，出厂水中限值为</w:t>
            </w:r>
            <w:r w:rsidRPr="00F411B7">
              <w:rPr>
                <w:rFonts w:hint="eastAsia"/>
              </w:rPr>
              <w:t>4</w:t>
            </w:r>
            <w:r w:rsidRPr="00F411B7">
              <w:rPr>
                <w:rFonts w:hint="eastAsia"/>
              </w:rPr>
              <w:t>，管网末梢水中余量≥</w:t>
            </w:r>
            <w:r w:rsidRPr="00F411B7">
              <w:rPr>
                <w:rFonts w:hint="eastAsia"/>
              </w:rPr>
              <w:t>0.05</w:t>
            </w:r>
          </w:p>
        </w:tc>
        <w:tc>
          <w:tcPr>
            <w:tcW w:w="1326" w:type="dxa"/>
          </w:tcPr>
          <w:p w:rsidR="00052E0A" w:rsidRDefault="00052E0A" w:rsidP="00052E0A">
            <w:pPr>
              <w:jc w:val="center"/>
              <w:rPr>
                <w:rFonts w:hint="eastAsia"/>
              </w:rPr>
            </w:pPr>
          </w:p>
          <w:p w:rsidR="00F65370" w:rsidRPr="00F411B7" w:rsidRDefault="00F65370" w:rsidP="00052E0A">
            <w:pPr>
              <w:jc w:val="center"/>
              <w:rPr>
                <w:rFonts w:hint="eastAsia"/>
              </w:rPr>
            </w:pPr>
            <w:r w:rsidRPr="00F411B7">
              <w:rPr>
                <w:rFonts w:hint="eastAsia"/>
              </w:rPr>
              <w:t>0.54</w:t>
            </w:r>
          </w:p>
        </w:tc>
      </w:tr>
    </w:tbl>
    <w:p w:rsidR="00822B30" w:rsidRDefault="00052E0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管网水季度检检</w:t>
      </w:r>
      <w:r>
        <w:rPr>
          <w:rFonts w:hint="eastAsia"/>
          <w:sz w:val="24"/>
        </w:rPr>
        <w:t>测结果</w:t>
      </w:r>
      <w:r>
        <w:rPr>
          <w:rFonts w:hint="eastAsia"/>
          <w:sz w:val="24"/>
        </w:rPr>
        <w:t>（管委会）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712"/>
        <w:gridCol w:w="1575"/>
        <w:gridCol w:w="3315"/>
        <w:gridCol w:w="1306"/>
      </w:tblGrid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序号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检验检测项目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单位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标准限值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检测结果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总大肠菌群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不得检出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未检出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大肠埃希氏菌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不得检出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未检出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菌落总数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CFU/mL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100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未检出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4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色度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度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15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&lt;5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5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浑浊度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NTU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，水源与净水</w:t>
            </w:r>
            <w:bookmarkStart w:id="0" w:name="_GoBack"/>
            <w:bookmarkEnd w:id="0"/>
            <w:r w:rsidRPr="00052E0A">
              <w:rPr>
                <w:rFonts w:ascii="Times New Roman" w:hAnsi="宋体" w:hint="eastAsia"/>
                <w:kern w:val="0"/>
                <w:szCs w:val="21"/>
              </w:rPr>
              <w:t>条件限制是≦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3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0.70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6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臭和</w:t>
            </w:r>
            <w:proofErr w:type="gramStart"/>
            <w:r w:rsidRPr="00052E0A">
              <w:rPr>
                <w:rFonts w:ascii="Times New Roman" w:hAnsi="宋体" w:hint="eastAsia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─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无异臭异味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无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7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肉眼可见物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─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无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无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8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pH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─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不小于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6.5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且不大于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8.5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7.90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9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总硬度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(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以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CaCO3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计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)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450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244</w:t>
            </w:r>
          </w:p>
        </w:tc>
      </w:tr>
      <w:tr w:rsidR="00052E0A" w:rsidRPr="00052E0A" w:rsidTr="00D46CF0">
        <w:trPr>
          <w:trHeight w:val="90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10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耗氧量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(CODMn,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以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O2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计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)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3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，水源限制，原水耗氧量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&gt;6mg/L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时为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5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1.2</w:t>
            </w:r>
          </w:p>
        </w:tc>
      </w:tr>
      <w:tr w:rsidR="00052E0A" w:rsidRPr="00052E0A" w:rsidTr="00D46CF0">
        <w:trPr>
          <w:trHeight w:val="90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11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铬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0.05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&lt;0.004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12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铝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0.20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0.100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13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挥发酚类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0.002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&lt;0.002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14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阴离子合成洗涤剂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0.3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0.129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15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铁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0.3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&lt;0.2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16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锰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0.1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&lt;0.02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17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铜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1.0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0.05</w:t>
            </w:r>
          </w:p>
        </w:tc>
      </w:tr>
      <w:tr w:rsidR="00052E0A" w:rsidRPr="00052E0A" w:rsidTr="00D46CF0">
        <w:trPr>
          <w:trHeight w:val="90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18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锌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1.0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0.03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19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硫酸盐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250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80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20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氯化物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250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15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21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氟化物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1.0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0.05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22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硝酸盐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(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以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N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计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)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10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地下水源限制时为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20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3.24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23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溶解性总固体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1000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343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24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硒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0.01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&lt;0.0008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25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汞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0.001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/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26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砷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0.01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&lt;0.002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铅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0.01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0.0031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28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镉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0.005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&lt;0.0005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29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三氯甲烷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0.06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0.013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30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四氯化碳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0.002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&lt;0.0001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31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氰化物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0.05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&lt;0.002</w:t>
            </w:r>
          </w:p>
        </w:tc>
      </w:tr>
      <w:tr w:rsidR="00052E0A" w:rsidRPr="00052E0A" w:rsidTr="00D46CF0">
        <w:trPr>
          <w:trHeight w:val="369"/>
          <w:jc w:val="center"/>
        </w:trPr>
        <w:tc>
          <w:tcPr>
            <w:tcW w:w="690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32</w:t>
            </w:r>
          </w:p>
        </w:tc>
        <w:tc>
          <w:tcPr>
            <w:tcW w:w="1712" w:type="dxa"/>
            <w:noWrap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总α放射性</w:t>
            </w:r>
          </w:p>
        </w:tc>
        <w:tc>
          <w:tcPr>
            <w:tcW w:w="157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Bq/L</w:t>
            </w:r>
          </w:p>
        </w:tc>
        <w:tc>
          <w:tcPr>
            <w:tcW w:w="3315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0.5</w:t>
            </w:r>
          </w:p>
        </w:tc>
        <w:tc>
          <w:tcPr>
            <w:tcW w:w="1306" w:type="dxa"/>
          </w:tcPr>
          <w:p w:rsidR="00052E0A" w:rsidRPr="00052E0A" w:rsidRDefault="00052E0A" w:rsidP="00052E0A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0.082</w:t>
            </w:r>
          </w:p>
        </w:tc>
      </w:tr>
      <w:tr w:rsidR="00052E0A" w:rsidRPr="00052E0A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33</w:t>
            </w:r>
          </w:p>
        </w:tc>
        <w:tc>
          <w:tcPr>
            <w:tcW w:w="1712" w:type="dxa"/>
            <w:noWrap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β</w:t>
            </w:r>
            <w:r>
              <w:rPr>
                <w:rFonts w:ascii="Times New Roman" w:hAnsi="宋体" w:hint="eastAsia"/>
                <w:kern w:val="0"/>
                <w:szCs w:val="21"/>
              </w:rPr>
              <w:t>放射性</w:t>
            </w:r>
          </w:p>
        </w:tc>
        <w:tc>
          <w:tcPr>
            <w:tcW w:w="1575" w:type="dxa"/>
          </w:tcPr>
          <w:p w:rsidR="00052E0A" w:rsidRPr="00052E0A" w:rsidRDefault="00052E0A" w:rsidP="00C90F10">
            <w:pPr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Bq/L</w:t>
            </w:r>
          </w:p>
        </w:tc>
        <w:tc>
          <w:tcPr>
            <w:tcW w:w="3315" w:type="dxa"/>
            <w:vAlign w:val="center"/>
          </w:tcPr>
          <w:p w:rsidR="00052E0A" w:rsidRPr="00052E0A" w:rsidRDefault="00052E0A" w:rsidP="00C90F10">
            <w:pPr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:rsidR="00052E0A" w:rsidRPr="00052E0A" w:rsidRDefault="00052E0A" w:rsidP="00C90F10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0.122</w:t>
            </w:r>
          </w:p>
        </w:tc>
      </w:tr>
      <w:tr w:rsidR="00052E0A" w:rsidRPr="00052E0A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34</w:t>
            </w:r>
          </w:p>
        </w:tc>
        <w:tc>
          <w:tcPr>
            <w:tcW w:w="1712" w:type="dxa"/>
            <w:noWrap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氨氮</w:t>
            </w:r>
          </w:p>
        </w:tc>
        <w:tc>
          <w:tcPr>
            <w:tcW w:w="1575" w:type="dxa"/>
            <w:vAlign w:val="center"/>
          </w:tcPr>
          <w:p w:rsidR="00052E0A" w:rsidRPr="00052E0A" w:rsidRDefault="00052E0A" w:rsidP="00C90F10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052E0A" w:rsidRPr="00052E0A" w:rsidRDefault="00052E0A" w:rsidP="00C90F10">
            <w:pPr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/>
                <w:kern w:val="0"/>
                <w:szCs w:val="21"/>
              </w:rPr>
              <w:t>0.5</w:t>
            </w:r>
          </w:p>
        </w:tc>
        <w:tc>
          <w:tcPr>
            <w:tcW w:w="1306" w:type="dxa"/>
            <w:vAlign w:val="center"/>
          </w:tcPr>
          <w:p w:rsidR="00052E0A" w:rsidRPr="00052E0A" w:rsidRDefault="00052E0A" w:rsidP="00C90F10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0.04</w:t>
            </w:r>
          </w:p>
        </w:tc>
      </w:tr>
      <w:tr w:rsidR="00052E0A" w:rsidRPr="00052E0A" w:rsidTr="00FC19DF">
        <w:trPr>
          <w:trHeight w:val="369"/>
          <w:jc w:val="center"/>
        </w:trPr>
        <w:tc>
          <w:tcPr>
            <w:tcW w:w="690" w:type="dxa"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35</w:t>
            </w:r>
          </w:p>
        </w:tc>
        <w:tc>
          <w:tcPr>
            <w:tcW w:w="1712" w:type="dxa"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硫化物</w:t>
            </w:r>
          </w:p>
        </w:tc>
        <w:tc>
          <w:tcPr>
            <w:tcW w:w="1575" w:type="dxa"/>
          </w:tcPr>
          <w:p w:rsidR="00052E0A" w:rsidRPr="00052E0A" w:rsidRDefault="00052E0A" w:rsidP="00C90F10">
            <w:pPr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052E0A" w:rsidRPr="00052E0A" w:rsidRDefault="00052E0A" w:rsidP="00C90F10">
            <w:pPr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0.02</w:t>
            </w:r>
          </w:p>
        </w:tc>
        <w:tc>
          <w:tcPr>
            <w:tcW w:w="1306" w:type="dxa"/>
            <w:vAlign w:val="center"/>
          </w:tcPr>
          <w:p w:rsidR="00052E0A" w:rsidRPr="00052E0A" w:rsidRDefault="00052E0A" w:rsidP="00C90F10">
            <w:pPr>
              <w:widowControl/>
              <w:jc w:val="center"/>
              <w:textAlignment w:val="center"/>
              <w:rPr>
                <w:rFonts w:ascii="Times New Roman" w:hAnsi="宋体" w:hint="eastAsia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&lt;</w:t>
            </w:r>
            <w:r w:rsidRPr="00052E0A">
              <w:rPr>
                <w:rFonts w:ascii="Times New Roman" w:hAnsi="宋体"/>
                <w:kern w:val="0"/>
                <w:szCs w:val="21"/>
              </w:rPr>
              <w:t>0.02</w:t>
            </w:r>
          </w:p>
        </w:tc>
      </w:tr>
      <w:tr w:rsidR="00052E0A" w:rsidRPr="00052E0A" w:rsidTr="00FC19DF">
        <w:trPr>
          <w:trHeight w:val="369"/>
          <w:jc w:val="center"/>
        </w:trPr>
        <w:tc>
          <w:tcPr>
            <w:tcW w:w="690" w:type="dxa"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36</w:t>
            </w:r>
          </w:p>
        </w:tc>
        <w:tc>
          <w:tcPr>
            <w:tcW w:w="1712" w:type="dxa"/>
            <w:vAlign w:val="center"/>
          </w:tcPr>
          <w:p w:rsidR="00052E0A" w:rsidRDefault="00052E0A" w:rsidP="00C90F10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游离氯</w:t>
            </w:r>
          </w:p>
        </w:tc>
        <w:tc>
          <w:tcPr>
            <w:tcW w:w="1575" w:type="dxa"/>
            <w:vAlign w:val="center"/>
          </w:tcPr>
          <w:p w:rsidR="00052E0A" w:rsidRPr="00052E0A" w:rsidRDefault="00052E0A" w:rsidP="00C90F10">
            <w:pPr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052E0A" w:rsidRPr="00052E0A" w:rsidRDefault="00052E0A" w:rsidP="00C90F10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与水接触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30min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后出厂水中余量≥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0.30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，出厂水中限值为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4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，管网末梢水中余量≥</w:t>
            </w:r>
            <w:r w:rsidRPr="00052E0A">
              <w:rPr>
                <w:rFonts w:ascii="Times New Roman" w:hAnsi="宋体" w:hint="eastAsia"/>
                <w:kern w:val="0"/>
                <w:szCs w:val="21"/>
              </w:rPr>
              <w:t>0.05</w:t>
            </w:r>
          </w:p>
        </w:tc>
        <w:tc>
          <w:tcPr>
            <w:tcW w:w="1306" w:type="dxa"/>
            <w:vAlign w:val="center"/>
          </w:tcPr>
          <w:p w:rsidR="00052E0A" w:rsidRPr="00052E0A" w:rsidRDefault="00052E0A" w:rsidP="00C90F10">
            <w:pPr>
              <w:widowControl/>
              <w:jc w:val="center"/>
              <w:textAlignment w:val="center"/>
              <w:rPr>
                <w:rFonts w:ascii="Times New Roman" w:hAnsi="宋体"/>
                <w:kern w:val="0"/>
                <w:szCs w:val="21"/>
              </w:rPr>
            </w:pPr>
            <w:r w:rsidRPr="00052E0A">
              <w:rPr>
                <w:rFonts w:ascii="Times New Roman" w:hAnsi="宋体" w:hint="eastAsia"/>
                <w:kern w:val="0"/>
                <w:szCs w:val="21"/>
              </w:rPr>
              <w:t>0.42</w:t>
            </w:r>
          </w:p>
        </w:tc>
      </w:tr>
    </w:tbl>
    <w:p w:rsidR="00822B30" w:rsidRDefault="00052E0A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 w:hint="eastAsia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ascii="黑体" w:eastAsia="黑体" w:hint="eastAsia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hyperlink r:id="rId7" w:tgtFrame="http://www.lanzhouvw.cn/_blank" w:history="1">
        <w:r>
          <w:rPr>
            <w:rFonts w:ascii="黑体" w:eastAsia="黑体" w:hint="eastAsia"/>
            <w:bCs/>
            <w:sz w:val="24"/>
            <w:szCs w:val="22"/>
          </w:rPr>
          <w:t>《生活饮用水卫生标准》</w:t>
        </w:r>
      </w:hyperlink>
      <w:r>
        <w:rPr>
          <w:rFonts w:ascii="黑体" w:eastAsia="黑体" w:hint="eastAsia"/>
          <w:bCs/>
          <w:sz w:val="24"/>
          <w:szCs w:val="22"/>
        </w:rPr>
        <w:t>。</w:t>
      </w:r>
    </w:p>
    <w:p w:rsidR="00822B30" w:rsidRDefault="00052E0A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ascii="黑体" w:eastAsia="黑体" w:hint="eastAsia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ascii="黑体" w:eastAsia="黑体" w:hint="eastAsia"/>
          <w:bCs/>
          <w:sz w:val="24"/>
          <w:szCs w:val="22"/>
        </w:rPr>
        <w:t>项指标和管网水</w:t>
      </w:r>
      <w:r>
        <w:rPr>
          <w:rFonts w:ascii="黑体" w:eastAsia="黑体" w:hint="eastAsia"/>
          <w:bCs/>
          <w:sz w:val="24"/>
          <w:szCs w:val="22"/>
        </w:rPr>
        <w:t>9</w:t>
      </w:r>
      <w:r>
        <w:rPr>
          <w:rFonts w:ascii="黑体" w:eastAsia="黑体" w:hint="eastAsia"/>
          <w:bCs/>
          <w:sz w:val="24"/>
          <w:szCs w:val="22"/>
        </w:rPr>
        <w:t>项指标的检测结果；每季度公示出厂水和管网水常规</w:t>
      </w:r>
      <w:r>
        <w:rPr>
          <w:rFonts w:ascii="黑体" w:eastAsia="黑体"/>
          <w:bCs/>
          <w:sz w:val="24"/>
          <w:szCs w:val="22"/>
        </w:rPr>
        <w:t>42</w:t>
      </w:r>
      <w:r>
        <w:rPr>
          <w:rFonts w:ascii="黑体" w:eastAsia="黑体" w:hint="eastAsia"/>
          <w:bCs/>
          <w:sz w:val="24"/>
          <w:szCs w:val="22"/>
        </w:rPr>
        <w:t>项指标中的适用指标</w:t>
      </w:r>
      <w:r>
        <w:rPr>
          <w:rFonts w:ascii="黑体" w:eastAsia="黑体" w:hint="eastAsia"/>
          <w:bCs/>
          <w:sz w:val="24"/>
          <w:szCs w:val="22"/>
        </w:rPr>
        <w:t>35</w:t>
      </w:r>
      <w:r>
        <w:rPr>
          <w:rFonts w:ascii="黑体" w:eastAsia="黑体" w:hint="eastAsia"/>
          <w:bCs/>
          <w:sz w:val="24"/>
          <w:szCs w:val="22"/>
        </w:rPr>
        <w:t>项（</w:t>
      </w:r>
      <w:r>
        <w:rPr>
          <w:rFonts w:ascii="黑体" w:eastAsia="黑体" w:hint="eastAsia"/>
          <w:bCs/>
          <w:sz w:val="24"/>
          <w:szCs w:val="22"/>
        </w:rPr>
        <w:t>3</w:t>
      </w:r>
      <w:r>
        <w:rPr>
          <w:rFonts w:ascii="黑体" w:eastAsia="黑体" w:hint="eastAsia"/>
          <w:bCs/>
          <w:sz w:val="24"/>
          <w:szCs w:val="22"/>
        </w:rPr>
        <w:t>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ascii="黑体" w:eastAsia="黑体" w:hint="eastAsia"/>
          <w:bCs/>
          <w:sz w:val="24"/>
          <w:szCs w:val="22"/>
        </w:rPr>
        <w:t>项消毒副产物指标不适用）；半年公布一次出厂水和管网水</w:t>
      </w:r>
      <w:r>
        <w:rPr>
          <w:rFonts w:ascii="黑体" w:eastAsia="黑体" w:hint="eastAsia"/>
          <w:bCs/>
          <w:sz w:val="24"/>
          <w:szCs w:val="22"/>
        </w:rPr>
        <w:t>106</w:t>
      </w:r>
      <w:r>
        <w:rPr>
          <w:rFonts w:ascii="黑体" w:eastAsia="黑体" w:hint="eastAsia"/>
          <w:bCs/>
          <w:sz w:val="24"/>
          <w:szCs w:val="22"/>
        </w:rPr>
        <w:t>项指标中的适用指标</w:t>
      </w:r>
      <w:r>
        <w:rPr>
          <w:rFonts w:ascii="黑体" w:eastAsia="黑体" w:hint="eastAsia"/>
          <w:bCs/>
          <w:sz w:val="24"/>
          <w:szCs w:val="22"/>
        </w:rPr>
        <w:t>99</w:t>
      </w:r>
      <w:r>
        <w:rPr>
          <w:rFonts w:ascii="黑体" w:eastAsia="黑体" w:hint="eastAsia"/>
          <w:bCs/>
          <w:sz w:val="24"/>
          <w:szCs w:val="22"/>
        </w:rPr>
        <w:t>项（</w:t>
      </w:r>
      <w:r>
        <w:rPr>
          <w:rFonts w:ascii="黑体" w:eastAsia="黑体" w:hint="eastAsia"/>
          <w:bCs/>
          <w:sz w:val="24"/>
          <w:szCs w:val="22"/>
        </w:rPr>
        <w:t>3</w:t>
      </w:r>
      <w:r>
        <w:rPr>
          <w:rFonts w:ascii="黑体" w:eastAsia="黑体" w:hint="eastAsia"/>
          <w:bCs/>
          <w:sz w:val="24"/>
          <w:szCs w:val="22"/>
        </w:rPr>
        <w:t>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ascii="黑体" w:eastAsia="黑体" w:hint="eastAsia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ascii="黑体" w:eastAsia="黑体" w:hint="eastAsia"/>
          <w:bCs/>
          <w:sz w:val="24"/>
          <w:szCs w:val="22"/>
        </w:rPr>
        <w:t>日前更新。</w:t>
      </w:r>
    </w:p>
    <w:p w:rsidR="00822B30" w:rsidRDefault="00052E0A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ascii="黑体" w:eastAsia="黑体" w:hint="eastAsia"/>
          <w:bCs/>
          <w:sz w:val="24"/>
          <w:szCs w:val="22"/>
        </w:rPr>
        <w:t>、以上公示数据由</w:t>
      </w:r>
      <w:r>
        <w:rPr>
          <w:rFonts w:ascii="黑体" w:eastAsia="黑体" w:hint="eastAsia"/>
          <w:bCs/>
          <w:sz w:val="24"/>
          <w:szCs w:val="22"/>
        </w:rPr>
        <w:t>兰州新区供排水有限公司安全质量技术部</w:t>
      </w:r>
      <w:r>
        <w:rPr>
          <w:rFonts w:ascii="黑体" w:eastAsia="黑体" w:hint="eastAsia"/>
          <w:bCs/>
          <w:sz w:val="24"/>
          <w:szCs w:val="22"/>
        </w:rPr>
        <w:t>提供。</w:t>
      </w:r>
    </w:p>
    <w:p w:rsidR="00822B30" w:rsidRDefault="00822B30">
      <w:pPr>
        <w:rPr>
          <w:sz w:val="24"/>
        </w:rPr>
      </w:pPr>
    </w:p>
    <w:sectPr w:rsidR="0082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8DFA0"/>
    <w:multiLevelType w:val="singleLevel"/>
    <w:tmpl w:val="9A58DFA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ascii="黑体" w:eastAsia="黑体" w:hint="eastAsia"/>
        <w:b/>
        <w:i w:val="0"/>
        <w:sz w:val="32"/>
        <w:szCs w:val="32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ascii="Times New Roman" w:eastAsia="黑体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eastAsia="黑体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716"/>
        </w:tabs>
        <w:ind w:left="1984" w:hanging="1984"/>
      </w:pPr>
      <w:rPr>
        <w:rFonts w:ascii="Times New Roman" w:eastAsia="宋体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310CAD"/>
    <w:rsid w:val="00052E0A"/>
    <w:rsid w:val="000D2376"/>
    <w:rsid w:val="00710CA9"/>
    <w:rsid w:val="008227FB"/>
    <w:rsid w:val="00822B30"/>
    <w:rsid w:val="00A0104D"/>
    <w:rsid w:val="00A21692"/>
    <w:rsid w:val="00C045A9"/>
    <w:rsid w:val="00C572C4"/>
    <w:rsid w:val="00CF6F54"/>
    <w:rsid w:val="00D60DFF"/>
    <w:rsid w:val="00EA6563"/>
    <w:rsid w:val="00F65370"/>
    <w:rsid w:val="03727F7B"/>
    <w:rsid w:val="049C151B"/>
    <w:rsid w:val="06195D16"/>
    <w:rsid w:val="08ED33E9"/>
    <w:rsid w:val="0A031EE4"/>
    <w:rsid w:val="14FC76F4"/>
    <w:rsid w:val="15AD6BC8"/>
    <w:rsid w:val="1BE16390"/>
    <w:rsid w:val="1DBA541D"/>
    <w:rsid w:val="29F500C5"/>
    <w:rsid w:val="2D2315E7"/>
    <w:rsid w:val="2E1E29C5"/>
    <w:rsid w:val="3A035083"/>
    <w:rsid w:val="3B014B22"/>
    <w:rsid w:val="457F7301"/>
    <w:rsid w:val="49626E89"/>
    <w:rsid w:val="4A53778D"/>
    <w:rsid w:val="520523E8"/>
    <w:rsid w:val="521518CE"/>
    <w:rsid w:val="52914F1B"/>
    <w:rsid w:val="53434EA8"/>
    <w:rsid w:val="59577A65"/>
    <w:rsid w:val="62310CAD"/>
    <w:rsid w:val="6371708C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40">
    <w:name w:val="样式 标题 4 + 宋体"/>
    <w:basedOn w:val="4"/>
    <w:qFormat/>
    <w:pPr>
      <w:numPr>
        <w:ilvl w:val="0"/>
        <w:numId w:val="0"/>
      </w:numPr>
      <w:spacing w:line="240" w:lineRule="auto"/>
      <w:ind w:left="590" w:firstLineChars="100" w:firstLine="241"/>
      <w:jc w:val="left"/>
      <w:outlineLvl w:val="9"/>
    </w:pPr>
    <w:rPr>
      <w:rFonts w:ascii="宋体" w:eastAsia="宋体"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zwatersupply.com/2010commom/1331794671199000.html3?n_channelid=1149500314031000&amp;formname=div2010alldet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hys</cp:lastModifiedBy>
  <cp:revision>10</cp:revision>
  <cp:lastPrinted>2020-03-04T03:58:00Z</cp:lastPrinted>
  <dcterms:created xsi:type="dcterms:W3CDTF">2017-12-06T05:01:00Z</dcterms:created>
  <dcterms:modified xsi:type="dcterms:W3CDTF">2021-01-05T06:40:00Z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